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414F" w14:textId="77777777" w:rsidR="002C6707" w:rsidRDefault="002C6707" w:rsidP="00D91CBE">
      <w:pPr>
        <w:rPr>
          <w:b/>
          <w:bCs/>
          <w:color w:val="5B9BD5" w:themeColor="accent5"/>
          <w:sz w:val="32"/>
          <w:szCs w:val="32"/>
        </w:rPr>
      </w:pPr>
    </w:p>
    <w:p w14:paraId="560D6932" w14:textId="7AD1E716" w:rsidR="005D3141" w:rsidRPr="002C6707" w:rsidRDefault="005F6DA7" w:rsidP="00D91CBE">
      <w:pPr>
        <w:rPr>
          <w:b/>
          <w:bCs/>
          <w:sz w:val="32"/>
          <w:szCs w:val="32"/>
        </w:rPr>
      </w:pPr>
      <w:r w:rsidRPr="002C6707">
        <w:rPr>
          <w:b/>
          <w:bCs/>
          <w:sz w:val="32"/>
          <w:szCs w:val="32"/>
        </w:rPr>
        <w:t xml:space="preserve">Here </w:t>
      </w:r>
      <w:r w:rsidR="005D3141" w:rsidRPr="002C6707">
        <w:rPr>
          <w:b/>
          <w:bCs/>
          <w:sz w:val="32"/>
          <w:szCs w:val="32"/>
        </w:rPr>
        <w:t>are our Fundamental Customer Service Philosophy Principles we adhere to</w:t>
      </w:r>
      <w:r w:rsidR="002A7915" w:rsidRPr="002C6707">
        <w:rPr>
          <w:b/>
          <w:bCs/>
          <w:sz w:val="32"/>
          <w:szCs w:val="32"/>
        </w:rPr>
        <w:t xml:space="preserve"> and promote</w:t>
      </w:r>
      <w:r w:rsidR="005D3141" w:rsidRPr="002C6707">
        <w:rPr>
          <w:b/>
          <w:bCs/>
          <w:sz w:val="32"/>
          <w:szCs w:val="32"/>
        </w:rPr>
        <w:t>:</w:t>
      </w:r>
    </w:p>
    <w:p w14:paraId="113F0A00" w14:textId="77777777" w:rsidR="001E242A" w:rsidRPr="001E242A" w:rsidRDefault="001E242A" w:rsidP="001E242A">
      <w:pPr>
        <w:jc w:val="center"/>
        <w:rPr>
          <w:sz w:val="18"/>
          <w:szCs w:val="18"/>
        </w:rPr>
      </w:pPr>
    </w:p>
    <w:p w14:paraId="456D96F3" w14:textId="04FAA117" w:rsidR="005D3141" w:rsidRPr="00F42300" w:rsidRDefault="005D3141" w:rsidP="005D3141">
      <w:pPr>
        <w:rPr>
          <w:b/>
          <w:sz w:val="25"/>
          <w:szCs w:val="25"/>
        </w:rPr>
      </w:pPr>
      <w:r w:rsidRPr="00F42300">
        <w:rPr>
          <w:b/>
          <w:sz w:val="25"/>
          <w:szCs w:val="25"/>
        </w:rPr>
        <w:t>1. Be honest with yourself, us and the customer - You won’t get any extra points for just saying the right things:</w:t>
      </w:r>
    </w:p>
    <w:p w14:paraId="1E02A143" w14:textId="77777777" w:rsidR="005F6DA7" w:rsidRPr="00F42300" w:rsidRDefault="005F6DA7" w:rsidP="005D3141">
      <w:pPr>
        <w:rPr>
          <w:b/>
          <w:sz w:val="25"/>
          <w:szCs w:val="25"/>
        </w:rPr>
      </w:pPr>
    </w:p>
    <w:p w14:paraId="1E98E470" w14:textId="30527E21" w:rsidR="005D3141" w:rsidRPr="00F42300" w:rsidRDefault="005D3141" w:rsidP="005D3141">
      <w:pPr>
        <w:rPr>
          <w:sz w:val="25"/>
          <w:szCs w:val="25"/>
        </w:rPr>
      </w:pPr>
      <w:r w:rsidRPr="00F42300">
        <w:rPr>
          <w:sz w:val="25"/>
          <w:szCs w:val="25"/>
        </w:rPr>
        <w:t>It is sure tempting to go the easy route, throw some trite delightful statements onto customers and call it a day. That doesn't sound bad, I mean, who wouldn’t want to delight customers? But when you develop your customer service philosophy, your main goal is not trying to sound good. Your goal is actually coming up with a vision for how you’re going to handle the problem and deliver customer support.</w:t>
      </w:r>
    </w:p>
    <w:p w14:paraId="7F40BF87" w14:textId="77777777" w:rsidR="001E242A" w:rsidRPr="00F42300" w:rsidRDefault="001E242A" w:rsidP="005D3141">
      <w:pPr>
        <w:rPr>
          <w:b/>
          <w:sz w:val="25"/>
          <w:szCs w:val="25"/>
        </w:rPr>
      </w:pPr>
    </w:p>
    <w:p w14:paraId="5A47CDA2" w14:textId="24117F65" w:rsidR="005D3141" w:rsidRPr="00F42300" w:rsidRDefault="005D3141" w:rsidP="005D3141">
      <w:pPr>
        <w:rPr>
          <w:b/>
          <w:sz w:val="25"/>
          <w:szCs w:val="25"/>
        </w:rPr>
      </w:pPr>
      <w:r w:rsidRPr="00F42300">
        <w:rPr>
          <w:b/>
          <w:sz w:val="25"/>
          <w:szCs w:val="25"/>
        </w:rPr>
        <w:t>2. Think like customers:</w:t>
      </w:r>
    </w:p>
    <w:p w14:paraId="4E51059B" w14:textId="77777777" w:rsidR="005F6DA7" w:rsidRPr="00F42300" w:rsidRDefault="005F6DA7" w:rsidP="005D3141">
      <w:pPr>
        <w:rPr>
          <w:b/>
          <w:sz w:val="25"/>
          <w:szCs w:val="25"/>
        </w:rPr>
      </w:pPr>
    </w:p>
    <w:p w14:paraId="52116D7D" w14:textId="6DA48E4A" w:rsidR="005D3141" w:rsidRPr="00F42300" w:rsidRDefault="005D3141" w:rsidP="005D3141">
      <w:pPr>
        <w:rPr>
          <w:sz w:val="25"/>
          <w:szCs w:val="25"/>
        </w:rPr>
      </w:pPr>
      <w:r w:rsidRPr="00F42300">
        <w:rPr>
          <w:sz w:val="25"/>
          <w:szCs w:val="25"/>
        </w:rPr>
        <w:t xml:space="preserve">Who would’ve thought, but the Golden Rule is actually a pretty good baseline to develop your customer service </w:t>
      </w:r>
      <w:proofErr w:type="gramStart"/>
      <w:r w:rsidRPr="00F42300">
        <w:rPr>
          <w:sz w:val="25"/>
          <w:szCs w:val="25"/>
        </w:rPr>
        <w:t>philosophy.</w:t>
      </w:r>
      <w:proofErr w:type="gramEnd"/>
      <w:r w:rsidRPr="00F42300">
        <w:rPr>
          <w:sz w:val="25"/>
          <w:szCs w:val="25"/>
        </w:rPr>
        <w:t xml:space="preserve"> That is, do unto our customers as you would have your customers do unto you… What I mean is, “put yourself in customers` shoes each time”.</w:t>
      </w:r>
    </w:p>
    <w:p w14:paraId="01A23E4A" w14:textId="77777777" w:rsidR="005D3141" w:rsidRPr="00F42300" w:rsidRDefault="005D3141" w:rsidP="005D3141">
      <w:pPr>
        <w:rPr>
          <w:sz w:val="25"/>
          <w:szCs w:val="25"/>
        </w:rPr>
      </w:pPr>
      <w:r w:rsidRPr="00F42300">
        <w:rPr>
          <w:sz w:val="25"/>
          <w:szCs w:val="25"/>
        </w:rPr>
        <w:t>Do you like waiting 72 hours for a response? Probably not.</w:t>
      </w:r>
    </w:p>
    <w:p w14:paraId="483C433F" w14:textId="77777777" w:rsidR="005D3141" w:rsidRPr="00F42300" w:rsidRDefault="005D3141" w:rsidP="005D3141">
      <w:pPr>
        <w:rPr>
          <w:sz w:val="25"/>
          <w:szCs w:val="25"/>
        </w:rPr>
      </w:pPr>
      <w:r w:rsidRPr="00F42300">
        <w:rPr>
          <w:sz w:val="25"/>
          <w:szCs w:val="25"/>
        </w:rPr>
        <w:t>Do you want to jump through hoops just to talk to a human being? I doubt it.</w:t>
      </w:r>
    </w:p>
    <w:p w14:paraId="730539B4" w14:textId="5CF3A54B" w:rsidR="005D3141" w:rsidRPr="00F42300" w:rsidRDefault="005D3141" w:rsidP="005D3141">
      <w:pPr>
        <w:rPr>
          <w:sz w:val="25"/>
          <w:szCs w:val="25"/>
        </w:rPr>
      </w:pPr>
      <w:r w:rsidRPr="00F42300">
        <w:rPr>
          <w:sz w:val="25"/>
          <w:szCs w:val="25"/>
        </w:rPr>
        <w:t>It’s some simple thing such as having a little empathy that can help you develop a customer service philosophy that properly balances your needs to manage costs with our customers’ needs to get help.</w:t>
      </w:r>
    </w:p>
    <w:p w14:paraId="0EE09050" w14:textId="77777777" w:rsidR="00F42300" w:rsidRPr="00F42300" w:rsidRDefault="00F42300" w:rsidP="005D3141">
      <w:pPr>
        <w:rPr>
          <w:b/>
          <w:sz w:val="25"/>
          <w:szCs w:val="25"/>
        </w:rPr>
      </w:pPr>
    </w:p>
    <w:p w14:paraId="1788FDA8" w14:textId="1550E2D4" w:rsidR="005D3141" w:rsidRPr="00F42300" w:rsidRDefault="005D3141" w:rsidP="005D3141">
      <w:pPr>
        <w:rPr>
          <w:b/>
          <w:sz w:val="25"/>
          <w:szCs w:val="25"/>
        </w:rPr>
      </w:pPr>
      <w:r w:rsidRPr="00F42300">
        <w:rPr>
          <w:b/>
          <w:sz w:val="25"/>
          <w:szCs w:val="25"/>
        </w:rPr>
        <w:t>3. Be always positive:</w:t>
      </w:r>
    </w:p>
    <w:p w14:paraId="5B1A987C" w14:textId="77777777" w:rsidR="005F6DA7" w:rsidRPr="00F42300" w:rsidRDefault="005F6DA7" w:rsidP="005D3141">
      <w:pPr>
        <w:rPr>
          <w:b/>
          <w:sz w:val="25"/>
          <w:szCs w:val="25"/>
        </w:rPr>
      </w:pPr>
    </w:p>
    <w:p w14:paraId="7A4BD16F" w14:textId="4E90A1D5" w:rsidR="005D3141" w:rsidRPr="00F42300" w:rsidRDefault="005D3141" w:rsidP="005D3141">
      <w:pPr>
        <w:rPr>
          <w:sz w:val="25"/>
          <w:szCs w:val="25"/>
        </w:rPr>
      </w:pPr>
      <w:r w:rsidRPr="00F42300">
        <w:rPr>
          <w:sz w:val="25"/>
          <w:szCs w:val="25"/>
        </w:rPr>
        <w:t>Remember, your problems should not affect your work. When you work, you get fully integrated with customers. They can feel your mood and if you are negative, it may affect your relationships with both clients and colleagues. It’s basic – that your speech is a reflection of your thoughts. Therefore, always think and act positively!</w:t>
      </w:r>
    </w:p>
    <w:p w14:paraId="7AA9A163" w14:textId="77777777" w:rsidR="00C03579" w:rsidRDefault="00C03579" w:rsidP="005D3141">
      <w:pPr>
        <w:rPr>
          <w:sz w:val="25"/>
          <w:szCs w:val="25"/>
        </w:rPr>
      </w:pPr>
    </w:p>
    <w:p w14:paraId="402E684D" w14:textId="77777777" w:rsidR="00C03579" w:rsidRDefault="00C03579" w:rsidP="005D3141">
      <w:pPr>
        <w:rPr>
          <w:sz w:val="25"/>
          <w:szCs w:val="25"/>
        </w:rPr>
      </w:pPr>
    </w:p>
    <w:p w14:paraId="4072CB28" w14:textId="4F6416C2" w:rsidR="005F6DA7" w:rsidRDefault="005D3141" w:rsidP="005D3141">
      <w:pPr>
        <w:rPr>
          <w:sz w:val="25"/>
          <w:szCs w:val="25"/>
        </w:rPr>
      </w:pPr>
      <w:r w:rsidRPr="00F42300">
        <w:rPr>
          <w:sz w:val="25"/>
          <w:szCs w:val="25"/>
        </w:rPr>
        <w:t>And here's some more to this:</w:t>
      </w:r>
    </w:p>
    <w:p w14:paraId="4DC9E093" w14:textId="77777777" w:rsidR="00C03579" w:rsidRPr="00F42300" w:rsidRDefault="00C03579" w:rsidP="005D3141">
      <w:pPr>
        <w:rPr>
          <w:sz w:val="25"/>
          <w:szCs w:val="25"/>
        </w:rPr>
      </w:pPr>
    </w:p>
    <w:p w14:paraId="506F9336" w14:textId="2631E47D" w:rsidR="005D3141" w:rsidRPr="00F42300" w:rsidRDefault="005D3141" w:rsidP="005D3141">
      <w:pPr>
        <w:rPr>
          <w:b/>
          <w:sz w:val="25"/>
          <w:szCs w:val="25"/>
        </w:rPr>
      </w:pPr>
      <w:r w:rsidRPr="00F42300">
        <w:rPr>
          <w:b/>
          <w:sz w:val="25"/>
          <w:szCs w:val="25"/>
        </w:rPr>
        <w:t>Approach customers with a personalized, warm welcome.</w:t>
      </w:r>
    </w:p>
    <w:p w14:paraId="636F4DF7" w14:textId="77777777" w:rsidR="005D3141" w:rsidRPr="00F42300" w:rsidRDefault="005D3141" w:rsidP="005D3141">
      <w:pPr>
        <w:rPr>
          <w:b/>
          <w:sz w:val="25"/>
          <w:szCs w:val="25"/>
        </w:rPr>
      </w:pPr>
      <w:r w:rsidRPr="00F42300">
        <w:rPr>
          <w:b/>
          <w:sz w:val="25"/>
          <w:szCs w:val="25"/>
        </w:rPr>
        <w:t>Probe politely to understand all the customer’s needs.</w:t>
      </w:r>
    </w:p>
    <w:p w14:paraId="400EE448" w14:textId="77777777" w:rsidR="005D3141" w:rsidRPr="00F42300" w:rsidRDefault="005D3141" w:rsidP="005D3141">
      <w:pPr>
        <w:rPr>
          <w:b/>
          <w:sz w:val="25"/>
          <w:szCs w:val="25"/>
        </w:rPr>
      </w:pPr>
      <w:r w:rsidRPr="00F42300">
        <w:rPr>
          <w:b/>
          <w:sz w:val="25"/>
          <w:szCs w:val="25"/>
        </w:rPr>
        <w:t>Present a solution for the customer to take home today.</w:t>
      </w:r>
    </w:p>
    <w:p w14:paraId="1658790C" w14:textId="77777777" w:rsidR="005D3141" w:rsidRPr="00F42300" w:rsidRDefault="005D3141" w:rsidP="005D3141">
      <w:pPr>
        <w:rPr>
          <w:b/>
          <w:sz w:val="25"/>
          <w:szCs w:val="25"/>
        </w:rPr>
      </w:pPr>
      <w:r w:rsidRPr="00F42300">
        <w:rPr>
          <w:b/>
          <w:sz w:val="25"/>
          <w:szCs w:val="25"/>
        </w:rPr>
        <w:t>Listen to and resolve any issues or concerns.</w:t>
      </w:r>
    </w:p>
    <w:p w14:paraId="3D59FA91" w14:textId="1F461677" w:rsidR="005D3141" w:rsidRPr="00F42300" w:rsidRDefault="005D3141" w:rsidP="005D3141">
      <w:pPr>
        <w:rPr>
          <w:b/>
          <w:sz w:val="25"/>
          <w:szCs w:val="25"/>
        </w:rPr>
      </w:pPr>
      <w:r w:rsidRPr="00F42300">
        <w:rPr>
          <w:b/>
          <w:sz w:val="25"/>
          <w:szCs w:val="25"/>
        </w:rPr>
        <w:t>End with a fond farewell and an invitation to return.</w:t>
      </w:r>
    </w:p>
    <w:p w14:paraId="37CAF05A" w14:textId="77777777" w:rsidR="005D3141" w:rsidRPr="00F42300" w:rsidRDefault="005D3141" w:rsidP="005D3141">
      <w:pPr>
        <w:rPr>
          <w:sz w:val="25"/>
          <w:szCs w:val="25"/>
        </w:rPr>
      </w:pPr>
    </w:p>
    <w:p w14:paraId="3B01A60C" w14:textId="1B22C43C" w:rsidR="005D3141" w:rsidRPr="00F42300" w:rsidRDefault="005D3141" w:rsidP="005D3141">
      <w:pPr>
        <w:rPr>
          <w:sz w:val="25"/>
          <w:szCs w:val="25"/>
        </w:rPr>
      </w:pPr>
      <w:r w:rsidRPr="00F42300">
        <w:rPr>
          <w:sz w:val="25"/>
          <w:szCs w:val="25"/>
        </w:rPr>
        <w:t xml:space="preserve">On top of that, here are also five </w:t>
      </w:r>
      <w:r w:rsidR="000D0F8A">
        <w:rPr>
          <w:sz w:val="25"/>
          <w:szCs w:val="25"/>
        </w:rPr>
        <w:t xml:space="preserve">key </w:t>
      </w:r>
      <w:r w:rsidRPr="00F42300">
        <w:rPr>
          <w:sz w:val="25"/>
          <w:szCs w:val="25"/>
        </w:rPr>
        <w:t xml:space="preserve">rules for being a successful part of </w:t>
      </w:r>
      <w:r w:rsidR="000D0F8A">
        <w:rPr>
          <w:sz w:val="25"/>
          <w:szCs w:val="25"/>
        </w:rPr>
        <w:t>our</w:t>
      </w:r>
      <w:r w:rsidRPr="00F42300">
        <w:rPr>
          <w:sz w:val="25"/>
          <w:szCs w:val="25"/>
        </w:rPr>
        <w:t xml:space="preserve"> family:</w:t>
      </w:r>
    </w:p>
    <w:p w14:paraId="42C7C960" w14:textId="77777777" w:rsidR="0084073C" w:rsidRPr="00F42300" w:rsidRDefault="0084073C" w:rsidP="005D3141">
      <w:pPr>
        <w:rPr>
          <w:sz w:val="25"/>
          <w:szCs w:val="25"/>
        </w:rPr>
      </w:pPr>
    </w:p>
    <w:p w14:paraId="494BF8D8" w14:textId="77777777" w:rsidR="005D3141" w:rsidRPr="00F42300" w:rsidRDefault="005D3141" w:rsidP="005D3141">
      <w:pPr>
        <w:rPr>
          <w:b/>
          <w:sz w:val="25"/>
          <w:szCs w:val="25"/>
        </w:rPr>
      </w:pPr>
      <w:r w:rsidRPr="00F42300">
        <w:rPr>
          <w:b/>
          <w:sz w:val="25"/>
          <w:szCs w:val="25"/>
        </w:rPr>
        <w:t>1. Stay in touch - Be online and keep your telephone switched on at all times during working hours;</w:t>
      </w:r>
    </w:p>
    <w:p w14:paraId="0296522F" w14:textId="77777777" w:rsidR="005D3141" w:rsidRPr="00F42300" w:rsidRDefault="005D3141" w:rsidP="005D3141">
      <w:pPr>
        <w:rPr>
          <w:b/>
          <w:sz w:val="25"/>
          <w:szCs w:val="25"/>
        </w:rPr>
      </w:pPr>
      <w:r w:rsidRPr="00F42300">
        <w:rPr>
          <w:b/>
          <w:sz w:val="25"/>
          <w:szCs w:val="25"/>
        </w:rPr>
        <w:t>2. Have the courtesy of informing us in advance if you need to take some time off;</w:t>
      </w:r>
    </w:p>
    <w:p w14:paraId="5BDB9523" w14:textId="77777777" w:rsidR="005D3141" w:rsidRPr="00F42300" w:rsidRDefault="005D3141" w:rsidP="005D3141">
      <w:pPr>
        <w:rPr>
          <w:b/>
          <w:sz w:val="25"/>
          <w:szCs w:val="25"/>
        </w:rPr>
      </w:pPr>
      <w:r w:rsidRPr="00F42300">
        <w:rPr>
          <w:b/>
          <w:sz w:val="25"/>
          <w:szCs w:val="25"/>
        </w:rPr>
        <w:t>3. Make sure to complete all your tasks within deadlines;</w:t>
      </w:r>
    </w:p>
    <w:p w14:paraId="11F5452C" w14:textId="77777777" w:rsidR="005D3141" w:rsidRPr="00F42300" w:rsidRDefault="005D3141" w:rsidP="005D3141">
      <w:pPr>
        <w:rPr>
          <w:b/>
          <w:sz w:val="25"/>
          <w:szCs w:val="25"/>
        </w:rPr>
      </w:pPr>
      <w:r w:rsidRPr="00F42300">
        <w:rPr>
          <w:b/>
          <w:sz w:val="25"/>
          <w:szCs w:val="25"/>
        </w:rPr>
        <w:t>4. Treat each other with dignity and respect and trust your teammates;</w:t>
      </w:r>
    </w:p>
    <w:p w14:paraId="479FE07A" w14:textId="096B7138" w:rsidR="00236375" w:rsidRPr="00F42300" w:rsidRDefault="005D3141" w:rsidP="005D3141">
      <w:pPr>
        <w:rPr>
          <w:b/>
          <w:sz w:val="25"/>
          <w:szCs w:val="25"/>
        </w:rPr>
      </w:pPr>
      <w:r w:rsidRPr="00F42300">
        <w:rPr>
          <w:b/>
          <w:sz w:val="25"/>
          <w:szCs w:val="25"/>
        </w:rPr>
        <w:t>5. Last but not least, keep all of the information we share with you secret from any third party as this is a crucial part of our company’s confidentiality policy.</w:t>
      </w:r>
    </w:p>
    <w:sectPr w:rsidR="00236375" w:rsidRPr="00F423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36CF" w14:textId="77777777" w:rsidR="002362FE" w:rsidRDefault="002362FE" w:rsidP="00D91CBE">
      <w:pPr>
        <w:spacing w:after="0" w:line="240" w:lineRule="auto"/>
      </w:pPr>
      <w:r>
        <w:separator/>
      </w:r>
    </w:p>
  </w:endnote>
  <w:endnote w:type="continuationSeparator" w:id="0">
    <w:p w14:paraId="16A674C3" w14:textId="77777777" w:rsidR="002362FE" w:rsidRDefault="002362FE" w:rsidP="00D9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E813" w14:textId="77777777" w:rsidR="002362FE" w:rsidRDefault="002362FE" w:rsidP="00D91CBE">
      <w:pPr>
        <w:spacing w:after="0" w:line="240" w:lineRule="auto"/>
      </w:pPr>
      <w:r>
        <w:separator/>
      </w:r>
    </w:p>
  </w:footnote>
  <w:footnote w:type="continuationSeparator" w:id="0">
    <w:p w14:paraId="48F7FA54" w14:textId="77777777" w:rsidR="002362FE" w:rsidRDefault="002362FE" w:rsidP="00D9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4664" w14:textId="2DF24517" w:rsidR="00031044" w:rsidRDefault="002C6707">
    <w:pPr>
      <w:pStyle w:val="Header"/>
    </w:pPr>
    <w:r>
      <w:rPr>
        <w:noProof/>
      </w:rPr>
      <w:drawing>
        <wp:anchor distT="0" distB="0" distL="114300" distR="114300" simplePos="0" relativeHeight="251659264" behindDoc="0" locked="0" layoutInCell="1" allowOverlap="1" wp14:anchorId="425156C0" wp14:editId="2D3F9207">
          <wp:simplePos x="0" y="0"/>
          <wp:positionH relativeFrom="column">
            <wp:posOffset>1135380</wp:posOffset>
          </wp:positionH>
          <wp:positionV relativeFrom="paragraph">
            <wp:posOffset>-411480</wp:posOffset>
          </wp:positionV>
          <wp:extent cx="2822575" cy="1118235"/>
          <wp:effectExtent l="0" t="0" r="0" b="5715"/>
          <wp:wrapThrough wrapText="bothSides">
            <wp:wrapPolygon edited="0">
              <wp:start x="7581" y="0"/>
              <wp:lineTo x="6414" y="736"/>
              <wp:lineTo x="5685" y="2944"/>
              <wp:lineTo x="5685" y="5888"/>
              <wp:lineTo x="2478" y="6624"/>
              <wp:lineTo x="2187" y="6991"/>
              <wp:lineTo x="2187" y="11775"/>
              <wp:lineTo x="6123" y="18031"/>
              <wp:lineTo x="11808" y="21342"/>
              <wp:lineTo x="14287" y="21342"/>
              <wp:lineTo x="14870" y="20974"/>
              <wp:lineTo x="16036" y="18767"/>
              <wp:lineTo x="16036" y="17663"/>
              <wp:lineTo x="19389" y="11775"/>
              <wp:lineTo x="19681" y="7359"/>
              <wp:lineTo x="19097" y="6624"/>
              <wp:lineTo x="15890" y="5888"/>
              <wp:lineTo x="16036" y="3680"/>
              <wp:lineTo x="13703" y="1472"/>
              <wp:lineTo x="9476" y="0"/>
              <wp:lineTo x="7581" y="0"/>
            </wp:wrapPolygon>
          </wp:wrapThrough>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1"/>
                  <a:srcRect t="13" b="13"/>
                  <a:stretch>
                    <a:fillRect/>
                  </a:stretch>
                </pic:blipFill>
                <pic:spPr bwMode="auto">
                  <a:xfrm>
                    <a:off x="0" y="0"/>
                    <a:ext cx="2822575" cy="1118235"/>
                  </a:xfrm>
                  <a:prstGeom prst="rect">
                    <a:avLst/>
                  </a:prstGeom>
                </pic:spPr>
              </pic:pic>
            </a:graphicData>
          </a:graphic>
        </wp:anchor>
      </w:drawing>
    </w:r>
  </w:p>
  <w:p w14:paraId="2C5A8C89" w14:textId="39297474" w:rsidR="00D91CBE" w:rsidRDefault="00031044">
    <w:pPr>
      <w:pStyle w:val="Heade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41"/>
    <w:rsid w:val="00031044"/>
    <w:rsid w:val="000D0F8A"/>
    <w:rsid w:val="001C1B07"/>
    <w:rsid w:val="001E242A"/>
    <w:rsid w:val="00206AE6"/>
    <w:rsid w:val="002362FE"/>
    <w:rsid w:val="00236375"/>
    <w:rsid w:val="002A7915"/>
    <w:rsid w:val="002C6707"/>
    <w:rsid w:val="004031EA"/>
    <w:rsid w:val="005C5CB9"/>
    <w:rsid w:val="005D3141"/>
    <w:rsid w:val="005D555A"/>
    <w:rsid w:val="005F6DA7"/>
    <w:rsid w:val="006626A9"/>
    <w:rsid w:val="006A6F08"/>
    <w:rsid w:val="006E225A"/>
    <w:rsid w:val="007C1A77"/>
    <w:rsid w:val="0084073C"/>
    <w:rsid w:val="008737B6"/>
    <w:rsid w:val="008A243C"/>
    <w:rsid w:val="009D004A"/>
    <w:rsid w:val="00B05A12"/>
    <w:rsid w:val="00C03579"/>
    <w:rsid w:val="00C85CE9"/>
    <w:rsid w:val="00D91CBE"/>
    <w:rsid w:val="00D941CE"/>
    <w:rsid w:val="00E62428"/>
    <w:rsid w:val="00F42300"/>
    <w:rsid w:val="00F91528"/>
    <w:rsid w:val="00FA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4A7C"/>
  <w15:chartTrackingRefBased/>
  <w15:docId w15:val="{28349B1B-BB9E-4ACF-8C5B-BD82BDA2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DA7"/>
    <w:pPr>
      <w:ind w:left="720"/>
      <w:contextualSpacing/>
    </w:pPr>
  </w:style>
  <w:style w:type="paragraph" w:styleId="Header">
    <w:name w:val="header"/>
    <w:basedOn w:val="Normal"/>
    <w:link w:val="HeaderChar"/>
    <w:uiPriority w:val="99"/>
    <w:unhideWhenUsed/>
    <w:rsid w:val="00D91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BE"/>
  </w:style>
  <w:style w:type="paragraph" w:styleId="Footer">
    <w:name w:val="footer"/>
    <w:basedOn w:val="Normal"/>
    <w:link w:val="FooterChar"/>
    <w:uiPriority w:val="99"/>
    <w:unhideWhenUsed/>
    <w:rsid w:val="00D91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535A7-9BEA-4A0D-B9AE-8A639BA4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PC-25</cp:lastModifiedBy>
  <cp:revision>22</cp:revision>
  <dcterms:created xsi:type="dcterms:W3CDTF">2021-09-17T17:23:00Z</dcterms:created>
  <dcterms:modified xsi:type="dcterms:W3CDTF">2025-03-15T17:18:00Z</dcterms:modified>
</cp:coreProperties>
</file>